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5A" w:rsidRDefault="002D095A" w:rsidP="002D09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21/2016</w:t>
      </w:r>
    </w:p>
    <w:p w:rsidR="002D095A" w:rsidRDefault="002D095A" w:rsidP="002D09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Gminy i Miasta Odolanów</w:t>
      </w:r>
    </w:p>
    <w:p w:rsidR="002D095A" w:rsidRDefault="002D095A" w:rsidP="002D09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22 lutego 2016r.</w:t>
      </w:r>
    </w:p>
    <w:p w:rsidR="002D095A" w:rsidRDefault="002D095A" w:rsidP="002D095A">
      <w:pPr>
        <w:rPr>
          <w:rFonts w:ascii="Times New Roman" w:hAnsi="Times New Roman"/>
          <w:sz w:val="24"/>
          <w:szCs w:val="24"/>
        </w:rPr>
      </w:pPr>
    </w:p>
    <w:p w:rsidR="002D095A" w:rsidRDefault="002D095A" w:rsidP="002D095A">
      <w:pPr>
        <w:jc w:val="both"/>
        <w:rPr>
          <w:rFonts w:ascii="Times New Roman" w:hAnsi="Times New Roman"/>
          <w:sz w:val="24"/>
          <w:szCs w:val="24"/>
        </w:rPr>
      </w:pPr>
      <w:r w:rsidRPr="001E6B83">
        <w:rPr>
          <w:rFonts w:ascii="Times New Roman" w:hAnsi="Times New Roman"/>
          <w:sz w:val="24"/>
          <w:szCs w:val="24"/>
        </w:rPr>
        <w:t xml:space="preserve">w sprawie przyznania dotacji z budżetu Gminy i Miasta Odolanów na realizację zadań publicznych </w:t>
      </w:r>
      <w:r>
        <w:rPr>
          <w:rFonts w:ascii="Times New Roman" w:hAnsi="Times New Roman"/>
          <w:sz w:val="24"/>
          <w:szCs w:val="24"/>
        </w:rPr>
        <w:t xml:space="preserve">w roku 2016 </w:t>
      </w:r>
      <w:r w:rsidRPr="001E6B83">
        <w:rPr>
          <w:rFonts w:ascii="Times New Roman" w:hAnsi="Times New Roman"/>
          <w:sz w:val="24"/>
          <w:szCs w:val="24"/>
        </w:rPr>
        <w:t>z zakresu działalności na rzecz integracji i reintegracji zawodowej                                                                       i społecznej osób zagrożonych wykluczeniem społecznym</w:t>
      </w:r>
      <w:r>
        <w:rPr>
          <w:rFonts w:ascii="Times New Roman" w:hAnsi="Times New Roman"/>
          <w:sz w:val="24"/>
          <w:szCs w:val="24"/>
        </w:rPr>
        <w:t xml:space="preserve"> realizowanych przez organizacje pozarządowe oraz inne podmioty wymienione w art.3 ust.3 ustawy z dnia 24 kwietnia 2003r. o działalności pożytku publicznego i o wolontariacie, wyłonione w otwartym konkursie ofert.</w:t>
      </w:r>
    </w:p>
    <w:p w:rsidR="002D095A" w:rsidRDefault="002D095A" w:rsidP="002D09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 Gminy i Miasta</w:t>
      </w:r>
    </w:p>
    <w:p w:rsidR="002D095A" w:rsidRDefault="002D095A" w:rsidP="002D09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30 ust. 1 ustawy z dnia 8 marca 1990r. o samorządzie gminnym (Dz. U. z 2015 r. poz. 1515 ze zm.) oraz art. 15 ust. 2j ustawy z dnia 24 kwietnia 2003 r.                           o działalności pożytku publicznego i o wolontariacie (Dz. U. z 2014 r. poz. 1118 ze zmianami) zarządza, co następuje:</w:t>
      </w:r>
    </w:p>
    <w:p w:rsidR="002D095A" w:rsidRDefault="002D095A" w:rsidP="002D09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 Podać do publicznej wiadomości przez zamieszczenie na tablicy ogłoszeń, stronie internetowej Urzędu Gminy i Miasta w Odolanowie oraz w Biuletynie Informacji Publicznej informację o przyznanych w wyniku rozstrzygnięcia otwartego konkursu ofert z dnia                       26 stycznia 2016r.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dotacjach na realizację zadań z zakresu </w:t>
      </w:r>
      <w:r w:rsidRPr="001E6B83">
        <w:rPr>
          <w:rFonts w:ascii="Times New Roman" w:hAnsi="Times New Roman"/>
          <w:sz w:val="24"/>
          <w:szCs w:val="24"/>
        </w:rPr>
        <w:t xml:space="preserve">działalności na rzecz integracji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1E6B83">
        <w:rPr>
          <w:rFonts w:ascii="Times New Roman" w:hAnsi="Times New Roman"/>
          <w:sz w:val="24"/>
          <w:szCs w:val="24"/>
        </w:rPr>
        <w:t xml:space="preserve">i reintegracji </w:t>
      </w:r>
      <w:r>
        <w:rPr>
          <w:rFonts w:ascii="Times New Roman" w:hAnsi="Times New Roman"/>
          <w:sz w:val="24"/>
          <w:szCs w:val="24"/>
        </w:rPr>
        <w:t xml:space="preserve">zawodowej </w:t>
      </w:r>
      <w:r w:rsidRPr="001E6B83">
        <w:rPr>
          <w:rFonts w:ascii="Times New Roman" w:hAnsi="Times New Roman"/>
          <w:sz w:val="24"/>
          <w:szCs w:val="24"/>
        </w:rPr>
        <w:t>i społecznej osób zagrożonych wykluczeniem społecznym</w:t>
      </w:r>
      <w:r>
        <w:rPr>
          <w:rFonts w:ascii="Times New Roman" w:hAnsi="Times New Roman"/>
          <w:sz w:val="24"/>
          <w:szCs w:val="24"/>
        </w:rPr>
        <w:t xml:space="preserve">. Wysokość przyznanych dotacji dla poszczególnych zadań określa załącznik do niniejszego zarządzenia. </w:t>
      </w:r>
    </w:p>
    <w:p w:rsidR="002D095A" w:rsidRDefault="002D095A" w:rsidP="002D09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Wykonanie zarządzenia powierzam Sekretarzowi Gminy i Miasta Odolanów.</w:t>
      </w:r>
    </w:p>
    <w:p w:rsidR="002D095A" w:rsidRDefault="002D095A" w:rsidP="002D09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Zarządzenie podlega publikacji w Biuletynie Informacji Publicznej.</w:t>
      </w:r>
    </w:p>
    <w:p w:rsidR="002D095A" w:rsidRDefault="002D095A" w:rsidP="002D09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4. Zarządzenie wchodzi w życie z dniem podpisania.</w:t>
      </w:r>
    </w:p>
    <w:p w:rsidR="002D095A" w:rsidRDefault="002D095A" w:rsidP="002D095A">
      <w:pPr>
        <w:jc w:val="both"/>
        <w:rPr>
          <w:rFonts w:ascii="Times New Roman" w:hAnsi="Times New Roman"/>
          <w:sz w:val="24"/>
          <w:szCs w:val="24"/>
        </w:rPr>
      </w:pPr>
    </w:p>
    <w:p w:rsidR="002D095A" w:rsidRDefault="002D095A" w:rsidP="002D095A">
      <w:pPr>
        <w:jc w:val="both"/>
        <w:rPr>
          <w:rFonts w:ascii="Times New Roman" w:hAnsi="Times New Roman"/>
          <w:sz w:val="24"/>
          <w:szCs w:val="24"/>
        </w:rPr>
      </w:pPr>
    </w:p>
    <w:p w:rsidR="002D095A" w:rsidRDefault="002D095A" w:rsidP="002D095A">
      <w:pPr>
        <w:jc w:val="both"/>
        <w:rPr>
          <w:rFonts w:ascii="Times New Roman" w:hAnsi="Times New Roman"/>
          <w:sz w:val="24"/>
          <w:szCs w:val="24"/>
        </w:rPr>
      </w:pPr>
    </w:p>
    <w:p w:rsidR="002D095A" w:rsidRDefault="002D095A" w:rsidP="002D095A">
      <w:pPr>
        <w:jc w:val="both"/>
        <w:rPr>
          <w:rFonts w:ascii="Times New Roman" w:hAnsi="Times New Roman"/>
          <w:sz w:val="24"/>
          <w:szCs w:val="24"/>
        </w:rPr>
      </w:pPr>
    </w:p>
    <w:p w:rsidR="002D095A" w:rsidRDefault="002D095A" w:rsidP="002D095A">
      <w:pPr>
        <w:jc w:val="both"/>
        <w:rPr>
          <w:rFonts w:ascii="Times New Roman" w:hAnsi="Times New Roman"/>
          <w:sz w:val="24"/>
          <w:szCs w:val="24"/>
        </w:rPr>
      </w:pPr>
    </w:p>
    <w:p w:rsidR="002D095A" w:rsidRDefault="002D095A" w:rsidP="002D095A">
      <w:pPr>
        <w:jc w:val="both"/>
        <w:rPr>
          <w:rFonts w:ascii="Times New Roman" w:hAnsi="Times New Roman"/>
          <w:sz w:val="24"/>
          <w:szCs w:val="24"/>
        </w:rPr>
      </w:pPr>
    </w:p>
    <w:p w:rsidR="002D095A" w:rsidRDefault="002D095A" w:rsidP="002D095A">
      <w:pPr>
        <w:jc w:val="both"/>
        <w:rPr>
          <w:rFonts w:ascii="Times New Roman" w:hAnsi="Times New Roman"/>
          <w:sz w:val="24"/>
          <w:szCs w:val="24"/>
        </w:rPr>
      </w:pPr>
    </w:p>
    <w:p w:rsidR="002D095A" w:rsidRDefault="002D095A" w:rsidP="002D095A">
      <w:pPr>
        <w:jc w:val="both"/>
        <w:rPr>
          <w:rFonts w:ascii="Times New Roman" w:hAnsi="Times New Roman"/>
          <w:sz w:val="24"/>
          <w:szCs w:val="24"/>
        </w:rPr>
      </w:pPr>
    </w:p>
    <w:p w:rsidR="002D095A" w:rsidRDefault="002D095A" w:rsidP="002D095A">
      <w:pPr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Załącznik nr 1                                                                 do Zarządzenia nr 21/2016                    Burmistrza Gminy i Miasta Odolanów                  z dnia 22 lutego 2016r.</w:t>
      </w:r>
    </w:p>
    <w:p w:rsidR="002D095A" w:rsidRDefault="002D095A" w:rsidP="002D095A">
      <w:pPr>
        <w:jc w:val="both"/>
        <w:rPr>
          <w:rFonts w:ascii="Times New Roman" w:hAnsi="Times New Roman"/>
          <w:sz w:val="24"/>
          <w:szCs w:val="24"/>
        </w:rPr>
      </w:pPr>
    </w:p>
    <w:p w:rsidR="002D095A" w:rsidRDefault="002D095A" w:rsidP="002D09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ROZSTRZYGNIĘCIE OTWARTEGO KONKURSU OFERT                                                                z dn. 22 lutego 2016 r.                                                                                                                         NA REALIZACJĘ ZADAŃ PUBLICZNYCH                                                                                             Z ZAKRESU DZIAŁALNOŚCI                                                                                                                   NA RZECZ INTEGRACJI I REINTEGRACJI ZAWODOWEJ I SPOŁECZNEJ                                       OSÓB ZAGROŻONYCH WYKLUCZENIEM SPOŁECZNYM </w:t>
      </w:r>
    </w:p>
    <w:p w:rsidR="002D095A" w:rsidRPr="00A87AF6" w:rsidRDefault="002D095A" w:rsidP="002D09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095A" w:rsidRDefault="002D095A" w:rsidP="002D09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 ofert złożonych w konkursie</w:t>
      </w:r>
      <w:r>
        <w:rPr>
          <w:rFonts w:ascii="Times New Roman" w:hAnsi="Times New Roman"/>
          <w:sz w:val="24"/>
          <w:szCs w:val="24"/>
        </w:rPr>
        <w:tab/>
        <w:t>-  2</w:t>
      </w:r>
    </w:p>
    <w:p w:rsidR="002D095A" w:rsidRDefault="002D095A" w:rsidP="002D09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 ofert przyjętych do realizacji</w:t>
      </w:r>
      <w:r>
        <w:rPr>
          <w:rFonts w:ascii="Times New Roman" w:hAnsi="Times New Roman"/>
          <w:sz w:val="24"/>
          <w:szCs w:val="24"/>
        </w:rPr>
        <w:tab/>
        <w:t>-  2</w:t>
      </w:r>
    </w:p>
    <w:p w:rsidR="002D095A" w:rsidRDefault="002D095A" w:rsidP="002D095A">
      <w:pPr>
        <w:rPr>
          <w:rFonts w:ascii="Times New Roman" w:hAnsi="Times New Roman"/>
          <w:sz w:val="24"/>
          <w:szCs w:val="24"/>
        </w:rPr>
      </w:pPr>
    </w:p>
    <w:p w:rsidR="002D095A" w:rsidRDefault="002D095A" w:rsidP="002D095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Rodzaj zadania:</w:t>
      </w:r>
    </w:p>
    <w:p w:rsidR="002D095A" w:rsidRPr="001E6B83" w:rsidRDefault="002D095A" w:rsidP="002D095A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E6B83">
        <w:rPr>
          <w:rFonts w:ascii="Times New Roman" w:hAnsi="Times New Roman"/>
          <w:b/>
          <w:sz w:val="24"/>
          <w:szCs w:val="24"/>
        </w:rPr>
        <w:t>Działalność na rzecz integracji i reintegracji zawodowej                                                                       i społecznej osób zagrożonych wykluczeniem społecznym</w:t>
      </w:r>
    </w:p>
    <w:p w:rsidR="002D095A" w:rsidRDefault="002D095A" w:rsidP="002D09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Planowana kwota środków publicznych na powyższe zadania w roku 2016 wynosi: </w:t>
      </w:r>
      <w:r>
        <w:rPr>
          <w:rFonts w:ascii="Times New Roman" w:hAnsi="Times New Roman"/>
          <w:b/>
          <w:sz w:val="24"/>
          <w:szCs w:val="24"/>
        </w:rPr>
        <w:t xml:space="preserve"> 25 000 zł </w:t>
      </w:r>
    </w:p>
    <w:tbl>
      <w:tblPr>
        <w:tblW w:w="7515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2490"/>
        <w:gridCol w:w="2836"/>
        <w:gridCol w:w="1559"/>
      </w:tblGrid>
      <w:tr w:rsidR="002D095A" w:rsidTr="00EC559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5A" w:rsidRDefault="002D095A" w:rsidP="00EC5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5A" w:rsidRDefault="002D095A" w:rsidP="00EC5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5A" w:rsidRDefault="002D095A" w:rsidP="00EC5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5A" w:rsidRDefault="002D095A" w:rsidP="00EC5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</w:tr>
      <w:tr w:rsidR="002D095A" w:rsidTr="00EC559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5A" w:rsidRDefault="002D095A" w:rsidP="00EC5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5A" w:rsidRDefault="002D095A" w:rsidP="00EC5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5A" w:rsidRDefault="002D095A" w:rsidP="00EC5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5A" w:rsidRDefault="002D095A" w:rsidP="00EC5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Wysokość przyznanych środków publicznych</w:t>
            </w:r>
          </w:p>
        </w:tc>
      </w:tr>
      <w:tr w:rsidR="002D095A" w:rsidTr="00EC559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5A" w:rsidRDefault="002D095A" w:rsidP="00E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5A" w:rsidRDefault="002D095A" w:rsidP="00E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BAC">
              <w:rPr>
                <w:rFonts w:ascii="Times New Roman" w:hAnsi="Times New Roman"/>
                <w:sz w:val="24"/>
                <w:szCs w:val="24"/>
              </w:rPr>
              <w:t>Odolanowskie Stowarzyszenie Kulturalno –Edukacyjne „Jagiellończyk”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5A" w:rsidRDefault="002D095A" w:rsidP="00E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Uniwersytet Trzeciego Wieku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5A" w:rsidRDefault="002D095A" w:rsidP="00E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15 000,00 zł.</w:t>
            </w:r>
          </w:p>
        </w:tc>
      </w:tr>
      <w:tr w:rsidR="002D095A" w:rsidTr="00EC559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5A" w:rsidRDefault="002D095A" w:rsidP="00E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5A" w:rsidRDefault="002D095A" w:rsidP="00E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Wielobranżowa  Spółdzielnia Socjalna „KWANT” w Odolanowie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5A" w:rsidRDefault="002D095A" w:rsidP="00E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Pomoc żywnościowa dla potrzebujących beneficjentów z Gminy                    i Miasta Odolanów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5A" w:rsidRDefault="002D095A" w:rsidP="00EC5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 zł.</w:t>
            </w:r>
          </w:p>
        </w:tc>
      </w:tr>
    </w:tbl>
    <w:p w:rsidR="002D095A" w:rsidRDefault="002D095A" w:rsidP="002D095A"/>
    <w:p w:rsidR="002D095A" w:rsidRDefault="002D095A" w:rsidP="002D095A"/>
    <w:p w:rsidR="002D095A" w:rsidRDefault="002D095A" w:rsidP="002D095A"/>
    <w:p w:rsidR="00914420" w:rsidRDefault="002D095A"/>
    <w:sectPr w:rsidR="00914420" w:rsidSect="00AB7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72B5F"/>
    <w:multiLevelType w:val="hybridMultilevel"/>
    <w:tmpl w:val="894CC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2D095A"/>
    <w:rsid w:val="00112B62"/>
    <w:rsid w:val="002D095A"/>
    <w:rsid w:val="0033773A"/>
    <w:rsid w:val="00AB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9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2016-02-22T13:19:00Z</dcterms:created>
  <dcterms:modified xsi:type="dcterms:W3CDTF">2016-02-22T13:24:00Z</dcterms:modified>
</cp:coreProperties>
</file>