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D4" w:rsidRDefault="006752D4" w:rsidP="006752D4"/>
    <w:p w:rsidR="006752D4" w:rsidRDefault="006752D4" w:rsidP="006752D4"/>
    <w:p w:rsidR="006752D4" w:rsidRDefault="006752D4" w:rsidP="006752D4">
      <w:pPr>
        <w:rPr>
          <w:b/>
        </w:rPr>
      </w:pPr>
      <w:r>
        <w:t xml:space="preserve">                                                           </w:t>
      </w:r>
      <w:r w:rsidRPr="00F801B4">
        <w:rPr>
          <w:b/>
        </w:rPr>
        <w:t>W Y KA Z</w:t>
      </w:r>
    </w:p>
    <w:p w:rsidR="006752D4" w:rsidRDefault="006752D4" w:rsidP="006752D4">
      <w:pPr>
        <w:rPr>
          <w:b/>
        </w:rPr>
      </w:pPr>
    </w:p>
    <w:p w:rsidR="006752D4" w:rsidRDefault="006752D4" w:rsidP="006752D4">
      <w:pPr>
        <w:jc w:val="both"/>
        <w:rPr>
          <w:b/>
        </w:rPr>
      </w:pPr>
    </w:p>
    <w:p w:rsidR="006752D4" w:rsidRDefault="006752D4" w:rsidP="006752D4">
      <w:pPr>
        <w:jc w:val="both"/>
      </w:pPr>
      <w:r>
        <w:t xml:space="preserve">Działając na podstawie art.35 ust.1 i 2 ustawy z dnia 21 sierpnia 1997 r. o gospodarce nieruchomościami/ </w:t>
      </w:r>
      <w:proofErr w:type="spellStart"/>
      <w:r>
        <w:t>Dz.U</w:t>
      </w:r>
      <w:proofErr w:type="spellEnd"/>
      <w:r>
        <w:t xml:space="preserve">. z 2015 r., poz. 1774 ze zmianami/ ogłaszam co następuje, z zasobu nieruchomości Gminy i Miasta Odolanów przeznacza się do sprzedaży w drodze </w:t>
      </w:r>
      <w:proofErr w:type="spellStart"/>
      <w:r>
        <w:t>bezprzetargowej</w:t>
      </w:r>
      <w:proofErr w:type="spellEnd"/>
      <w:r>
        <w:t xml:space="preserve"> nieruchomość, położoną w miejscowości Odolanów, arkusz mapy 7, oznaczona numerem działki : </w:t>
      </w:r>
    </w:p>
    <w:p w:rsidR="006752D4" w:rsidRDefault="006752D4" w:rsidP="006752D4">
      <w:pPr>
        <w:jc w:val="both"/>
      </w:pPr>
    </w:p>
    <w:p w:rsidR="006752D4" w:rsidRDefault="006752D4" w:rsidP="006752D4">
      <w:pPr>
        <w:jc w:val="both"/>
        <w:rPr>
          <w:b/>
        </w:rPr>
      </w:pPr>
      <w:r>
        <w:t xml:space="preserve">                                                 </w:t>
      </w:r>
      <w:r w:rsidRPr="00826222">
        <w:rPr>
          <w:b/>
        </w:rPr>
        <w:t>1106/1</w:t>
      </w:r>
      <w:r>
        <w:rPr>
          <w:b/>
        </w:rPr>
        <w:t>3</w:t>
      </w:r>
      <w:r w:rsidRPr="009D4C60">
        <w:rPr>
          <w:b/>
        </w:rPr>
        <w:t xml:space="preserve"> </w:t>
      </w:r>
      <w:r w:rsidRPr="00F801B4">
        <w:rPr>
          <w:b/>
        </w:rPr>
        <w:t xml:space="preserve"> -  o pow. </w:t>
      </w:r>
      <w:r>
        <w:rPr>
          <w:b/>
        </w:rPr>
        <w:t>0,0116</w:t>
      </w:r>
      <w:r w:rsidRPr="00F801B4">
        <w:rPr>
          <w:b/>
        </w:rPr>
        <w:t xml:space="preserve"> ha</w:t>
      </w:r>
    </w:p>
    <w:p w:rsidR="006752D4" w:rsidRPr="00C34D5F" w:rsidRDefault="006752D4" w:rsidP="006752D4">
      <w:pPr>
        <w:jc w:val="both"/>
        <w:rPr>
          <w:b/>
        </w:rPr>
      </w:pPr>
    </w:p>
    <w:p w:rsidR="006752D4" w:rsidRDefault="006752D4" w:rsidP="006752D4">
      <w:pPr>
        <w:jc w:val="both"/>
      </w:pPr>
      <w:r>
        <w:t>dla w/w  działki w Sądzie Rejonowym w Ostrowie Wlkp. prowadzona jest księga wieczysta KWKZ1W/00058533/4, stanowiąca własność Gminy i Miasta Odolanów.</w:t>
      </w:r>
    </w:p>
    <w:p w:rsidR="006752D4" w:rsidRDefault="006752D4" w:rsidP="006752D4">
      <w:pPr>
        <w:jc w:val="both"/>
      </w:pPr>
      <w:r>
        <w:t>Działka położona jest w Odolanowie w rejonie ulicy Franciszka Sójki, posiada kształt podobny do trójkąta. Przedmiotowa działka nie posiada bezpośredniego dostępu do drogi. Działka zostaje przeznaczona na poszerzenie nieruchomości sąsiedniej składającej się z działki nr 1115.</w:t>
      </w:r>
    </w:p>
    <w:p w:rsidR="006752D4" w:rsidRDefault="006752D4" w:rsidP="006752D4">
      <w:pPr>
        <w:jc w:val="both"/>
      </w:pPr>
      <w:r>
        <w:t xml:space="preserve">Sąsiedztwo stanowią budynki mieszkalne, restauracja </w:t>
      </w:r>
      <w:proofErr w:type="spellStart"/>
      <w:r>
        <w:t>Nadbaryczna</w:t>
      </w:r>
      <w:proofErr w:type="spellEnd"/>
      <w:r>
        <w:t>, a dalej Dom Kultury, ZUK.</w:t>
      </w:r>
    </w:p>
    <w:p w:rsidR="006752D4" w:rsidRDefault="006752D4" w:rsidP="006752D4">
      <w:pPr>
        <w:jc w:val="both"/>
      </w:pPr>
      <w:r>
        <w:t xml:space="preserve">Uchwałą Nr VI/43/07 Rady Gminy i Miasta Odolanów z dnia 27 marca 2007 roku  w sprawie uchwalenia miejscowego planu zagospodarowania przestrzennego miasta Odolanowa w rejonie ulicy Bartosza powyższa działka została oznaczona symbolem planu </w:t>
      </w:r>
      <w:r w:rsidRPr="0038388A">
        <w:rPr>
          <w:b/>
        </w:rPr>
        <w:t>U</w:t>
      </w:r>
      <w:r>
        <w:rPr>
          <w:b/>
        </w:rPr>
        <w:t>S</w:t>
      </w:r>
      <w:r>
        <w:t>- tereny sportu i rekreacji.</w:t>
      </w:r>
    </w:p>
    <w:p w:rsidR="006752D4" w:rsidRDefault="006752D4" w:rsidP="006752D4">
      <w:pPr>
        <w:jc w:val="both"/>
      </w:pPr>
    </w:p>
    <w:p w:rsidR="006752D4" w:rsidRPr="00201874" w:rsidRDefault="006752D4" w:rsidP="006752D4">
      <w:pPr>
        <w:rPr>
          <w:b/>
        </w:rPr>
      </w:pPr>
      <w:r w:rsidRPr="007D143A">
        <w:rPr>
          <w:b/>
        </w:rPr>
        <w:t>C</w:t>
      </w:r>
      <w:r>
        <w:rPr>
          <w:b/>
        </w:rPr>
        <w:t>ena</w:t>
      </w:r>
      <w:r w:rsidRPr="007D143A">
        <w:rPr>
          <w:b/>
        </w:rPr>
        <w:t xml:space="preserve">  </w:t>
      </w:r>
      <w:r>
        <w:rPr>
          <w:b/>
        </w:rPr>
        <w:t>nieruchomości  wynosi</w:t>
      </w:r>
      <w:r>
        <w:t xml:space="preserve"> :  </w:t>
      </w:r>
      <w:r w:rsidRPr="00005970">
        <w:rPr>
          <w:b/>
        </w:rPr>
        <w:t>1 831</w:t>
      </w:r>
      <w:r>
        <w:rPr>
          <w:b/>
        </w:rPr>
        <w:t>,00</w:t>
      </w:r>
      <w:r w:rsidRPr="00201874">
        <w:rPr>
          <w:b/>
        </w:rPr>
        <w:t xml:space="preserve"> zł</w:t>
      </w:r>
    </w:p>
    <w:p w:rsidR="006752D4" w:rsidRDefault="006752D4" w:rsidP="006752D4">
      <w:r>
        <w:t>słownie : jeden tysiąc osiemset trzydzieści jeden zł.</w:t>
      </w:r>
    </w:p>
    <w:p w:rsidR="006752D4" w:rsidRDefault="006752D4" w:rsidP="006752D4">
      <w:r>
        <w:t>Do ceny sprzedaży zostanie doliczony podatek VAT wg obowiązującej stawki w dniu sprzedaży.</w:t>
      </w:r>
    </w:p>
    <w:p w:rsidR="006752D4" w:rsidRDefault="006752D4" w:rsidP="006752D4"/>
    <w:p w:rsidR="006752D4" w:rsidRDefault="006752D4" w:rsidP="006752D4">
      <w:pPr>
        <w:jc w:val="both"/>
      </w:pPr>
      <w:r>
        <w:t>Ustala się 6-cio tygodniowy termin /licząc od daty wywieszenia wykazu/ do złożenia wniosku przez osoby, którym przysługuje pierwszeństwo w nabyciu nieruchomości na podstawie art. 34 ust. 1 pkt. 1 i 2 ustawy o gospodarce nieruchomościami, w siedzibie Urzędu Gminy i Miasta w Odolanowie ul. Rynek 11.</w:t>
      </w:r>
    </w:p>
    <w:p w:rsidR="006752D4" w:rsidRDefault="006752D4" w:rsidP="006752D4"/>
    <w:p w:rsidR="006752D4" w:rsidRDefault="006752D4" w:rsidP="006752D4">
      <w:r>
        <w:t>Odolanów, dnia  09-06-2016 r.</w:t>
      </w:r>
    </w:p>
    <w:p w:rsidR="006752D4" w:rsidRDefault="006752D4" w:rsidP="006752D4"/>
    <w:p w:rsidR="006752D4" w:rsidRDefault="006752D4" w:rsidP="006752D4"/>
    <w:p w:rsidR="006752D4" w:rsidRDefault="006752D4" w:rsidP="006752D4"/>
    <w:p w:rsidR="006752D4" w:rsidRDefault="006752D4" w:rsidP="006752D4"/>
    <w:p w:rsidR="006752D4" w:rsidRDefault="006752D4" w:rsidP="006752D4"/>
    <w:p w:rsidR="006752D4" w:rsidRDefault="006752D4" w:rsidP="006752D4"/>
    <w:p w:rsidR="006752D4" w:rsidRDefault="006752D4" w:rsidP="006752D4"/>
    <w:p w:rsidR="006752D4" w:rsidRDefault="006752D4" w:rsidP="006752D4"/>
    <w:p w:rsidR="006752D4" w:rsidRDefault="006752D4" w:rsidP="006752D4"/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compat/>
  <w:rsids>
    <w:rsidRoot w:val="006752D4"/>
    <w:rsid w:val="00126EA4"/>
    <w:rsid w:val="001D716A"/>
    <w:rsid w:val="00387CB2"/>
    <w:rsid w:val="006752D4"/>
    <w:rsid w:val="00A34564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2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2016-06-13T11:37:00Z</dcterms:created>
  <dcterms:modified xsi:type="dcterms:W3CDTF">2016-06-13T11:38:00Z</dcterms:modified>
</cp:coreProperties>
</file>